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FA" w:rsidRPr="00311A7C" w:rsidRDefault="00E72918" w:rsidP="00311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7C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311A7C">
        <w:rPr>
          <w:rFonts w:ascii="Times New Roman" w:hAnsi="Times New Roman" w:cs="Times New Roman"/>
          <w:sz w:val="28"/>
          <w:szCs w:val="28"/>
        </w:rPr>
        <w:t xml:space="preserve"> Приказа комитета жилищно-коммунального хозяйства Волгоградской области от 26 мая 2015 г. № 75-ОД «О создании потребительского рейтинга ор</w:t>
      </w:r>
      <w:bookmarkStart w:id="0" w:name="_GoBack"/>
      <w:bookmarkEnd w:id="0"/>
      <w:r w:rsidRPr="00311A7C">
        <w:rPr>
          <w:rFonts w:ascii="Times New Roman" w:hAnsi="Times New Roman" w:cs="Times New Roman"/>
          <w:sz w:val="28"/>
          <w:szCs w:val="28"/>
        </w:rPr>
        <w:t>ганизаций, осуществляющих управление многоквартирными домами»</w:t>
      </w:r>
      <w:r w:rsidRPr="00311A7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Фролово была организована работа по созданию рейтинга управляющих организаций, имеющих лицензию на управление многоквартирными домами. В данном рейтинге участвовали три УК: ООО «Заречье», ООО «УК «Жилищное хозяйство», ООО «Стабильность».  Потребительский рейтинг складывается из результатов анкетирования, в котором </w:t>
      </w:r>
      <w:r w:rsidR="00311A7C" w:rsidRPr="00311A7C">
        <w:rPr>
          <w:rFonts w:ascii="Times New Roman" w:hAnsi="Times New Roman" w:cs="Times New Roman"/>
          <w:sz w:val="28"/>
          <w:szCs w:val="28"/>
        </w:rPr>
        <w:t>участвовали</w:t>
      </w:r>
      <w:r w:rsidRPr="00311A7C">
        <w:rPr>
          <w:rFonts w:ascii="Times New Roman" w:hAnsi="Times New Roman" w:cs="Times New Roman"/>
          <w:sz w:val="28"/>
          <w:szCs w:val="28"/>
        </w:rPr>
        <w:t xml:space="preserve"> не менее 15% многоквартирных домов, находящихся на управлении у каждой из организаций. Максимальная оценка, которую может получить УК – 50 баллов.  </w:t>
      </w:r>
    </w:p>
    <w:sectPr w:rsidR="00BF43FA" w:rsidRPr="00311A7C" w:rsidSect="00311A7C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8"/>
    <w:rsid w:val="00267F5B"/>
    <w:rsid w:val="00311A7C"/>
    <w:rsid w:val="00BF43FA"/>
    <w:rsid w:val="00E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3BAA-1A60-4719-BE09-656EC16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2016-05-27T06:32:00Z</cp:lastPrinted>
  <dcterms:created xsi:type="dcterms:W3CDTF">2016-05-27T06:18:00Z</dcterms:created>
  <dcterms:modified xsi:type="dcterms:W3CDTF">2016-05-27T06:44:00Z</dcterms:modified>
</cp:coreProperties>
</file>