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53" w:rsidRDefault="00F51C53" w:rsidP="00F51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186C32" w:rsidRPr="002E7CDF" w:rsidRDefault="00186C32" w:rsidP="002E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городского округа </w:t>
      </w:r>
    </w:p>
    <w:p w:rsidR="00186C32" w:rsidRPr="002E7CDF" w:rsidRDefault="00186C32" w:rsidP="002E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Фролово Волгоградской области</w:t>
      </w:r>
    </w:p>
    <w:p w:rsidR="00186C32" w:rsidRPr="002E7CDF" w:rsidRDefault="00186C32" w:rsidP="002E7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C32" w:rsidRPr="002E7CDF" w:rsidRDefault="00186C32" w:rsidP="002E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6"/>
          <w:szCs w:val="26"/>
          <w:lang w:eastAsia="ru-RU"/>
        </w:rPr>
      </w:pPr>
      <w:r w:rsidRPr="002E7CDF">
        <w:rPr>
          <w:rFonts w:ascii="Times New Roman" w:eastAsia="Times New Roman" w:hAnsi="Times New Roman" w:cs="Times New Roman"/>
          <w:b/>
          <w:shadow/>
          <w:sz w:val="26"/>
          <w:szCs w:val="26"/>
          <w:lang w:eastAsia="ru-RU"/>
        </w:rPr>
        <w:t>Постановление</w:t>
      </w:r>
    </w:p>
    <w:p w:rsidR="00186C32" w:rsidRPr="002E7CDF" w:rsidRDefault="00186C32" w:rsidP="002E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C32" w:rsidRPr="002E7CDF" w:rsidRDefault="00186C32" w:rsidP="002E7C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C32" w:rsidRPr="002E7CDF" w:rsidRDefault="00186C32" w:rsidP="002E7C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F1C" w:rsidRPr="002E7CDF" w:rsidRDefault="00186C32" w:rsidP="002E7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44"/>
      <w:bookmarkEnd w:id="0"/>
      <w:r w:rsidRPr="002E7CDF"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245F1C" w:rsidRPr="002E7CDF">
        <w:rPr>
          <w:rFonts w:ascii="Times New Roman" w:hAnsi="Times New Roman" w:cs="Times New Roman"/>
          <w:bCs/>
          <w:sz w:val="26"/>
          <w:szCs w:val="26"/>
        </w:rPr>
        <w:t>рограмм</w:t>
      </w:r>
      <w:r w:rsidRPr="002E7CDF">
        <w:rPr>
          <w:rFonts w:ascii="Times New Roman" w:hAnsi="Times New Roman" w:cs="Times New Roman"/>
          <w:bCs/>
          <w:sz w:val="26"/>
          <w:szCs w:val="26"/>
        </w:rPr>
        <w:t>ы</w:t>
      </w:r>
      <w:r w:rsidR="00245F1C" w:rsidRPr="002E7CDF">
        <w:rPr>
          <w:rFonts w:ascii="Times New Roman" w:hAnsi="Times New Roman" w:cs="Times New Roman"/>
          <w:bCs/>
          <w:sz w:val="26"/>
          <w:szCs w:val="26"/>
        </w:rPr>
        <w:t xml:space="preserve"> профилактики </w:t>
      </w:r>
      <w:r w:rsidR="00245F1C" w:rsidRPr="002E7CDF">
        <w:rPr>
          <w:rFonts w:ascii="Times New Roman" w:hAnsi="Times New Roman" w:cs="Times New Roman"/>
          <w:sz w:val="26"/>
          <w:szCs w:val="26"/>
        </w:rPr>
        <w:t>рисков причинения вреда (ущерба)</w:t>
      </w:r>
      <w:r w:rsidR="00BB65FD">
        <w:rPr>
          <w:rFonts w:ascii="Times New Roman" w:hAnsi="Times New Roman" w:cs="Times New Roman"/>
          <w:sz w:val="26"/>
          <w:szCs w:val="26"/>
        </w:rPr>
        <w:t xml:space="preserve"> охраняемым законом ценностям при осуществлении</w:t>
      </w:r>
      <w:r w:rsidR="00245F1C" w:rsidRPr="002E7CDF">
        <w:rPr>
          <w:rFonts w:ascii="Times New Roman" w:hAnsi="Times New Roman" w:cs="Times New Roman"/>
          <w:sz w:val="26"/>
          <w:szCs w:val="26"/>
        </w:rPr>
        <w:t xml:space="preserve"> </w:t>
      </w:r>
      <w:r w:rsidRPr="002E7CDF">
        <w:rPr>
          <w:rFonts w:ascii="Times New Roman" w:hAnsi="Times New Roman" w:cs="Times New Roman"/>
          <w:sz w:val="26"/>
          <w:szCs w:val="26"/>
        </w:rPr>
        <w:t>муниципально</w:t>
      </w:r>
      <w:r w:rsidR="00BB65FD">
        <w:rPr>
          <w:rFonts w:ascii="Times New Roman" w:hAnsi="Times New Roman" w:cs="Times New Roman"/>
          <w:sz w:val="26"/>
          <w:szCs w:val="26"/>
        </w:rPr>
        <w:t>го</w:t>
      </w:r>
      <w:r w:rsidRPr="002E7CDF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BB65FD">
        <w:rPr>
          <w:rFonts w:ascii="Times New Roman" w:hAnsi="Times New Roman" w:cs="Times New Roman"/>
          <w:sz w:val="26"/>
          <w:szCs w:val="26"/>
        </w:rPr>
        <w:t>го</w:t>
      </w:r>
      <w:r w:rsidRPr="002E7CD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B65FD">
        <w:rPr>
          <w:rFonts w:ascii="Times New Roman" w:hAnsi="Times New Roman" w:cs="Times New Roman"/>
          <w:sz w:val="26"/>
          <w:szCs w:val="26"/>
        </w:rPr>
        <w:t xml:space="preserve">я на территории городского округа город Фролово Волгоградской области </w:t>
      </w:r>
      <w:r w:rsidR="00245F1C" w:rsidRPr="002E7CDF">
        <w:rPr>
          <w:rFonts w:ascii="Times New Roman" w:hAnsi="Times New Roman" w:cs="Times New Roman"/>
          <w:bCs/>
          <w:sz w:val="26"/>
          <w:szCs w:val="26"/>
        </w:rPr>
        <w:t>на 202</w:t>
      </w:r>
      <w:r w:rsidR="00F51C53">
        <w:rPr>
          <w:rFonts w:ascii="Times New Roman" w:hAnsi="Times New Roman" w:cs="Times New Roman"/>
          <w:bCs/>
          <w:sz w:val="26"/>
          <w:szCs w:val="26"/>
        </w:rPr>
        <w:t>3</w:t>
      </w:r>
      <w:r w:rsidR="00245F1C" w:rsidRPr="002E7CDF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2E7CDF" w:rsidRDefault="002E7CDF" w:rsidP="002E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FBB" w:rsidRPr="007E0FBB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B55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C85A05" w:rsidRPr="00C85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="00C85A05" w:rsidRPr="00C85A0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</w:t>
        </w:r>
      </w:hyperlink>
      <w:r w:rsidR="00C85A05" w:rsidRPr="00C85A05">
        <w:rPr>
          <w:rFonts w:ascii="Times New Roman" w:hAnsi="Times New Roman" w:cs="Times New Roman"/>
          <w:color w:val="000000" w:themeColor="text1"/>
          <w:sz w:val="26"/>
          <w:szCs w:val="26"/>
        </w:rPr>
        <w:t>ом от 06.10.2003 № 131-ФЗ «Об общих принципах организации местного самоуправления в Российской Федерации»</w:t>
      </w:r>
      <w:r w:rsidR="00C85A05" w:rsidRPr="00B55D1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5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7CDF">
        <w:rPr>
          <w:rFonts w:ascii="Times New Roman" w:hAnsi="Times New Roman" w:cs="Times New Roman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 w:rsidR="000A06DB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2E7CDF">
        <w:rPr>
          <w:rFonts w:ascii="Times New Roman" w:hAnsi="Times New Roman" w:cs="Times New Roman"/>
          <w:sz w:val="26"/>
          <w:szCs w:val="26"/>
        </w:rPr>
        <w:t xml:space="preserve"> </w:t>
      </w:r>
      <w:r w:rsidR="007E0FBB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2E7CDF">
        <w:rPr>
          <w:rFonts w:ascii="Times New Roman" w:hAnsi="Times New Roman" w:cs="Times New Roman"/>
          <w:sz w:val="26"/>
          <w:szCs w:val="26"/>
        </w:rPr>
        <w:t xml:space="preserve">Волгоградской области от </w:t>
      </w:r>
      <w:r w:rsidR="007E0FBB">
        <w:rPr>
          <w:rFonts w:ascii="Times New Roman" w:hAnsi="Times New Roman" w:cs="Times New Roman"/>
          <w:sz w:val="26"/>
          <w:szCs w:val="26"/>
        </w:rPr>
        <w:t>09</w:t>
      </w:r>
      <w:r w:rsidRPr="002E7CDF">
        <w:rPr>
          <w:rFonts w:ascii="Times New Roman" w:hAnsi="Times New Roman" w:cs="Times New Roman"/>
          <w:sz w:val="26"/>
          <w:szCs w:val="26"/>
        </w:rPr>
        <w:t xml:space="preserve">.08.2021г. № </w:t>
      </w:r>
      <w:r w:rsidR="007E0FBB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 w:rsidR="007E0FBB">
        <w:rPr>
          <w:rFonts w:ascii="Times New Roman" w:hAnsi="Times New Roman" w:cs="Times New Roman"/>
          <w:sz w:val="26"/>
          <w:szCs w:val="26"/>
        </w:rPr>
        <w:t>внз</w:t>
      </w:r>
      <w:proofErr w:type="spellEnd"/>
      <w:r w:rsidR="007E0FBB">
        <w:rPr>
          <w:rFonts w:ascii="Times New Roman" w:hAnsi="Times New Roman" w:cs="Times New Roman"/>
          <w:sz w:val="26"/>
          <w:szCs w:val="26"/>
        </w:rPr>
        <w:t>/3</w:t>
      </w:r>
      <w:r w:rsidRPr="002E7CDF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земельном контроле в границах </w:t>
      </w:r>
      <w:r w:rsidR="007E0FBB">
        <w:rPr>
          <w:rFonts w:ascii="Times New Roman" w:hAnsi="Times New Roman" w:cs="Times New Roman"/>
          <w:sz w:val="26"/>
          <w:szCs w:val="26"/>
        </w:rPr>
        <w:t>городского округа город Фролово Волгоградской области</w:t>
      </w:r>
      <w:r w:rsidRPr="002E7CDF">
        <w:rPr>
          <w:rFonts w:ascii="Times New Roman" w:hAnsi="Times New Roman" w:cs="Times New Roman"/>
          <w:sz w:val="26"/>
          <w:szCs w:val="26"/>
        </w:rPr>
        <w:t xml:space="preserve">», руководствуясь Уставом </w:t>
      </w:r>
      <w:r w:rsidR="007E0FBB">
        <w:rPr>
          <w:rFonts w:ascii="Times New Roman" w:hAnsi="Times New Roman" w:cs="Times New Roman"/>
          <w:sz w:val="26"/>
          <w:szCs w:val="26"/>
        </w:rPr>
        <w:t>городского округа город Фролово</w:t>
      </w:r>
      <w:r w:rsidRPr="002E7CDF">
        <w:rPr>
          <w:rFonts w:ascii="Times New Roman" w:hAnsi="Times New Roman" w:cs="Times New Roman"/>
          <w:sz w:val="26"/>
          <w:szCs w:val="26"/>
        </w:rPr>
        <w:t xml:space="preserve"> Волгоградской области,</w:t>
      </w:r>
      <w:r w:rsidR="007E0FBB" w:rsidRPr="007E0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E0FBB" w:rsidRPr="007E0FBB">
        <w:rPr>
          <w:rFonts w:ascii="Times New Roman" w:eastAsia="Calibri" w:hAnsi="Times New Roman" w:cs="Times New Roman"/>
          <w:sz w:val="26"/>
          <w:szCs w:val="26"/>
        </w:rPr>
        <w:t>Администрация городского округа город Фролово Волгоградской области</w:t>
      </w:r>
      <w:r w:rsidR="00477A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BB">
        <w:rPr>
          <w:rFonts w:ascii="Times New Roman" w:eastAsia="Calibri" w:hAnsi="Times New Roman" w:cs="Times New Roman"/>
          <w:sz w:val="26"/>
          <w:szCs w:val="26"/>
        </w:rPr>
        <w:t xml:space="preserve">п о с </w:t>
      </w:r>
      <w:proofErr w:type="gramStart"/>
      <w:r w:rsidRPr="007E0FBB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Pr="007E0FBB">
        <w:rPr>
          <w:rFonts w:ascii="Times New Roman" w:eastAsia="Calibri" w:hAnsi="Times New Roman" w:cs="Times New Roman"/>
          <w:sz w:val="26"/>
          <w:szCs w:val="26"/>
        </w:rPr>
        <w:t xml:space="preserve"> а н о в л я е т:</w:t>
      </w: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1.Утвердить программу</w:t>
      </w:r>
      <w:r w:rsidR="007E0FBB">
        <w:rPr>
          <w:rFonts w:ascii="Times New Roman" w:hAnsi="Times New Roman" w:cs="Times New Roman"/>
          <w:sz w:val="26"/>
          <w:szCs w:val="26"/>
        </w:rPr>
        <w:t xml:space="preserve"> </w:t>
      </w:r>
      <w:r w:rsidRPr="002E7CDF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2E7CDF">
        <w:rPr>
          <w:rFonts w:ascii="Times New Roman" w:hAnsi="Times New Roman" w:cs="Times New Roman"/>
          <w:sz w:val="26"/>
          <w:szCs w:val="26"/>
        </w:rPr>
        <w:t>рисков причинения вреда (ущерба)</w:t>
      </w:r>
      <w:r w:rsidR="0056247E">
        <w:rPr>
          <w:rFonts w:ascii="Times New Roman" w:hAnsi="Times New Roman" w:cs="Times New Roman"/>
          <w:sz w:val="26"/>
          <w:szCs w:val="26"/>
        </w:rPr>
        <w:t xml:space="preserve"> охраняемым законом ценностям при осуществлении</w:t>
      </w:r>
      <w:r w:rsidRPr="002E7CD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6247E">
        <w:rPr>
          <w:rFonts w:ascii="Times New Roman" w:hAnsi="Times New Roman" w:cs="Times New Roman"/>
          <w:sz w:val="26"/>
          <w:szCs w:val="26"/>
        </w:rPr>
        <w:t>го</w:t>
      </w:r>
      <w:r w:rsidRPr="002E7CDF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56247E">
        <w:rPr>
          <w:rFonts w:ascii="Times New Roman" w:hAnsi="Times New Roman" w:cs="Times New Roman"/>
          <w:sz w:val="26"/>
          <w:szCs w:val="26"/>
        </w:rPr>
        <w:t>го</w:t>
      </w:r>
      <w:r w:rsidRPr="002E7CD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56247E">
        <w:rPr>
          <w:rFonts w:ascii="Times New Roman" w:hAnsi="Times New Roman" w:cs="Times New Roman"/>
          <w:sz w:val="26"/>
          <w:szCs w:val="26"/>
        </w:rPr>
        <w:t>я</w:t>
      </w:r>
      <w:r w:rsidRPr="002E7CDF">
        <w:rPr>
          <w:rFonts w:ascii="Times New Roman" w:hAnsi="Times New Roman" w:cs="Times New Roman"/>
          <w:sz w:val="26"/>
          <w:szCs w:val="26"/>
        </w:rPr>
        <w:t xml:space="preserve"> </w:t>
      </w:r>
      <w:r w:rsidR="0056247E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Фролово Волгоградской области </w:t>
      </w:r>
      <w:r w:rsidRPr="002E7CDF">
        <w:rPr>
          <w:rFonts w:ascii="Times New Roman" w:hAnsi="Times New Roman" w:cs="Times New Roman"/>
          <w:bCs/>
          <w:sz w:val="26"/>
          <w:szCs w:val="26"/>
        </w:rPr>
        <w:t>на 202</w:t>
      </w:r>
      <w:r w:rsidR="00F51C53">
        <w:rPr>
          <w:rFonts w:ascii="Times New Roman" w:hAnsi="Times New Roman" w:cs="Times New Roman"/>
          <w:bCs/>
          <w:sz w:val="26"/>
          <w:szCs w:val="26"/>
        </w:rPr>
        <w:t>3</w:t>
      </w:r>
      <w:r w:rsidRPr="002E7CD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77A6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приложения</w:t>
      </w:r>
      <w:r w:rsidRPr="002E7CDF">
        <w:rPr>
          <w:rFonts w:ascii="Times New Roman" w:hAnsi="Times New Roman" w:cs="Times New Roman"/>
          <w:bCs/>
          <w:sz w:val="26"/>
          <w:szCs w:val="26"/>
        </w:rPr>
        <w:t>.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BB">
        <w:rPr>
          <w:rFonts w:ascii="Times New Roman" w:eastAsia="Calibri" w:hAnsi="Times New Roman" w:cs="Times New Roman"/>
          <w:bCs/>
          <w:sz w:val="26"/>
          <w:szCs w:val="26"/>
        </w:rPr>
        <w:t xml:space="preserve">2. Настоящее постановление вступает в законную силу </w:t>
      </w:r>
      <w:r w:rsidR="0056247E">
        <w:rPr>
          <w:rFonts w:ascii="Times New Roman" w:eastAsia="Calibri" w:hAnsi="Times New Roman" w:cs="Times New Roman"/>
          <w:bCs/>
          <w:sz w:val="26"/>
          <w:szCs w:val="26"/>
        </w:rPr>
        <w:t xml:space="preserve">после </w:t>
      </w:r>
      <w:r w:rsidR="00D61651">
        <w:rPr>
          <w:rFonts w:ascii="Times New Roman" w:eastAsia="Calibri" w:hAnsi="Times New Roman" w:cs="Times New Roman"/>
          <w:bCs/>
          <w:sz w:val="26"/>
          <w:szCs w:val="26"/>
        </w:rPr>
        <w:t xml:space="preserve">с момента подписания и </w:t>
      </w:r>
      <w:r w:rsidR="00D61651">
        <w:rPr>
          <w:rFonts w:ascii="Times New Roman" w:eastAsia="Calibri" w:hAnsi="Times New Roman" w:cs="Times New Roman"/>
          <w:sz w:val="26"/>
          <w:szCs w:val="26"/>
        </w:rPr>
        <w:t>подлежит опубликованию в средствах массовой информации.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1C53" w:rsidRDefault="00F51C53" w:rsidP="007E0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первого заместителя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BB">
        <w:rPr>
          <w:rFonts w:ascii="Times New Roman" w:eastAsia="Calibri" w:hAnsi="Times New Roman" w:cs="Times New Roman"/>
          <w:sz w:val="26"/>
          <w:szCs w:val="26"/>
        </w:rPr>
        <w:t xml:space="preserve">главы городского округа 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BB">
        <w:rPr>
          <w:rFonts w:ascii="Times New Roman" w:eastAsia="Calibri" w:hAnsi="Times New Roman" w:cs="Times New Roman"/>
          <w:sz w:val="26"/>
          <w:szCs w:val="26"/>
        </w:rPr>
        <w:t xml:space="preserve">город Фролово Волгоградской области                                                  </w:t>
      </w:r>
      <w:r w:rsidR="00F51C53">
        <w:rPr>
          <w:rFonts w:ascii="Times New Roman" w:eastAsia="Calibri" w:hAnsi="Times New Roman" w:cs="Times New Roman"/>
          <w:sz w:val="26"/>
          <w:szCs w:val="26"/>
        </w:rPr>
        <w:t>Е.Н. Ветютнева</w:t>
      </w:r>
    </w:p>
    <w:p w:rsidR="007E0FBB" w:rsidRPr="007E0FBB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17A" w:rsidRPr="002E7CDF" w:rsidRDefault="008F617A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C53" w:rsidRDefault="00F51C53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C53" w:rsidRDefault="00F51C53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C53" w:rsidRPr="002E7CDF" w:rsidRDefault="00F51C53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 xml:space="preserve">     УТВЕРЖДЕНА</w:t>
      </w: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постановлением</w:t>
      </w:r>
      <w:r w:rsidR="007E0FBB">
        <w:rPr>
          <w:rFonts w:ascii="Times New Roman" w:hAnsi="Times New Roman" w:cs="Times New Roman"/>
          <w:sz w:val="26"/>
          <w:szCs w:val="26"/>
        </w:rPr>
        <w:t xml:space="preserve"> а</w:t>
      </w:r>
      <w:r w:rsidRPr="002E7CD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2E7CDF" w:rsidRPr="002E7CDF" w:rsidRDefault="007E0FBB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г. Фролово</w:t>
      </w: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</w:t>
      </w: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от</w:t>
      </w:r>
      <w:r w:rsidR="007E0FBB">
        <w:rPr>
          <w:rFonts w:ascii="Times New Roman" w:hAnsi="Times New Roman" w:cs="Times New Roman"/>
          <w:sz w:val="26"/>
          <w:szCs w:val="26"/>
        </w:rPr>
        <w:t xml:space="preserve"> «_</w:t>
      </w:r>
      <w:proofErr w:type="gramStart"/>
      <w:r w:rsidR="007E0FB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7E0FBB">
        <w:rPr>
          <w:rFonts w:ascii="Times New Roman" w:hAnsi="Times New Roman" w:cs="Times New Roman"/>
          <w:sz w:val="26"/>
          <w:szCs w:val="26"/>
        </w:rPr>
        <w:t>___________ №___</w:t>
      </w:r>
    </w:p>
    <w:p w:rsidR="002E7CDF" w:rsidRPr="002E7CDF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6A4DF5" w:rsidRDefault="002E7CDF" w:rsidP="007E0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2E7CDF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  <w:r w:rsidRPr="006A4DF5">
        <w:rPr>
          <w:rFonts w:ascii="Times New Roman" w:hAnsi="Times New Roman" w:cs="Times New Roman"/>
          <w:b/>
          <w:sz w:val="26"/>
          <w:szCs w:val="26"/>
        </w:rPr>
        <w:t xml:space="preserve">ценностям </w:t>
      </w:r>
      <w:r w:rsidR="006A4DF5" w:rsidRPr="006A4DF5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земельного контроля на территории городского округа город Фролово Волгоградской области </w:t>
      </w:r>
      <w:r w:rsidR="006A4DF5" w:rsidRPr="006A4DF5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F51C5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A4DF5" w:rsidRPr="006A4DF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A4DF5" w:rsidRPr="002E7CDF" w:rsidRDefault="006A4DF5" w:rsidP="007E0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6A4DF5" w:rsidRPr="002E7CDF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2E7CDF" w:rsidRPr="002E7CDF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E7CDF" w:rsidRPr="002E7CDF">
        <w:rPr>
          <w:rFonts w:ascii="Times New Roman" w:hAnsi="Times New Roman" w:cs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2E7CDF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направлена на:</w:t>
      </w:r>
    </w:p>
    <w:p w:rsidR="006A4DF5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анализа взаимосвязи причиненного ущерба и влияния профилактических мероприятий на его снижение, анализа подконтрольной среды, целей и целевых показателей программы профилактики, оценки реализации программы профилактики;</w:t>
      </w:r>
    </w:p>
    <w:p w:rsidR="006A4DF5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информирования контролируемых лиц и иных заинтересованных лиц по вопросам соблюдения обязательных требований путем размещения на официальном сайте контрольного (надзорного) органа в информационно-телекоммуникационной сети «Интернет»;</w:t>
      </w:r>
    </w:p>
    <w:p w:rsidR="006A4DF5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соответствия размещаемых региональным контрольным (надзорным) органом сведений требований положений Федерального закона от </w:t>
      </w:r>
      <w:r w:rsidRPr="002E7CDF">
        <w:rPr>
          <w:rFonts w:ascii="Times New Roman" w:hAnsi="Times New Roman" w:cs="Times New Roman"/>
          <w:sz w:val="26"/>
          <w:szCs w:val="26"/>
        </w:rPr>
        <w:t>31 июля 2021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для информирования контролируемых лиц и иных заинтересованных лиц по вопросам соблюдения обязательных требований.</w:t>
      </w:r>
    </w:p>
    <w:p w:rsidR="006A4DF5" w:rsidRDefault="006A4DF5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Основные понятия, используемые при проведении профилактических мероприятий.</w:t>
      </w:r>
    </w:p>
    <w:p w:rsidR="006A4DF5" w:rsidRDefault="00EA7DA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– предупреждение возможного нарушения подконтрольными субъектами обязательных требований и снижение рисков причинения вреда (ущерба) охраняемым законом ценностям, разъяснения подконтрольным субъектам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 земельного законодательства в отношении объектов земельных отношений.</w:t>
      </w:r>
    </w:p>
    <w:p w:rsidR="00EA7DAC" w:rsidRDefault="00EA7DA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Охраняемые</w:t>
      </w:r>
      <w:r w:rsidR="008C2EA6">
        <w:rPr>
          <w:rFonts w:ascii="Times New Roman" w:hAnsi="Times New Roman" w:cs="Times New Roman"/>
          <w:sz w:val="26"/>
          <w:szCs w:val="26"/>
        </w:rPr>
        <w:t xml:space="preserve"> законом ценности 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</w:t>
      </w:r>
      <w:r w:rsidR="00055540">
        <w:rPr>
          <w:rFonts w:ascii="Times New Roman" w:hAnsi="Times New Roman" w:cs="Times New Roman"/>
          <w:sz w:val="26"/>
          <w:szCs w:val="26"/>
        </w:rPr>
        <w:t>ятельности.</w:t>
      </w:r>
    </w:p>
    <w:p w:rsidR="006A4DF5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Подконтрольная сфера – состояние охраняемых законом ценностей в соответствующей сфере регулирования.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Подконтрольные субъекты – юридические лица, индивидуальные предприниматели, включенные в единые государственные реестры юридических лиц и индивидуальных предпринимателей.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Программа профилактики реализуется в 202</w:t>
      </w:r>
      <w:r w:rsidR="00F51C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и состоит из следующих разделов: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цели и задачи реализации программы профилактики;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Администрация городского округа город Фролово Волгоградской области осуществляет муниципальный земельный контроль в сфере землепользования. Ответственным за проведение профилактических мероприятий является отдел по управлению имуществом, землепользованию, архитектуре и градостроительству Администрации городского округа город Фролово Волгоградской области.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является: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решений, принимаемых по результатам контрольных мероприятий.</w:t>
      </w:r>
    </w:p>
    <w:p w:rsidR="00055540" w:rsidRDefault="00055540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Объектами муниципального контроля (далее – объект контроля) являются:</w:t>
      </w:r>
    </w:p>
    <w:p w:rsidR="00055540" w:rsidRDefault="00477A62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</w:t>
      </w:r>
      <w:r w:rsidR="00055540">
        <w:rPr>
          <w:rFonts w:ascii="Times New Roman" w:hAnsi="Times New Roman" w:cs="Times New Roman"/>
          <w:sz w:val="26"/>
          <w:szCs w:val="26"/>
        </w:rPr>
        <w:t xml:space="preserve">, действия </w:t>
      </w:r>
      <w:r w:rsidR="00A7135D">
        <w:rPr>
          <w:rFonts w:ascii="Times New Roman" w:hAnsi="Times New Roman" w:cs="Times New Roman"/>
          <w:sz w:val="26"/>
          <w:szCs w:val="26"/>
        </w:rPr>
        <w:t>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A7135D" w:rsidRDefault="00A7135D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7135D" w:rsidRDefault="00A7135D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2. Цели и задачи реализации программы профилактики рисков причинения вреда</w:t>
      </w: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>Основными целями Программы профилактики являются:</w:t>
      </w: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CDF" w:rsidRPr="002E7CDF" w:rsidRDefault="002E7CDF" w:rsidP="007D0B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E7CDF" w:rsidRPr="002E7CDF" w:rsidRDefault="002E7CDF" w:rsidP="007D0B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E7CD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7CDF" w:rsidRPr="00A7135D" w:rsidRDefault="002E7CDF" w:rsidP="007D0B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135D" w:rsidRDefault="00A7135D" w:rsidP="00A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CDF" w:rsidRDefault="002E7CDF" w:rsidP="007D0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7D0BEA" w:rsidRPr="002E7CDF" w:rsidRDefault="007D0BEA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CDF" w:rsidRPr="002E7CDF" w:rsidRDefault="002E7CDF" w:rsidP="007D0B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E7CDF" w:rsidRPr="002E7CDF" w:rsidRDefault="002E7CDF" w:rsidP="007D0B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E7CDF" w:rsidRPr="002E7CDF" w:rsidRDefault="002E7CDF" w:rsidP="007D0B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7CDF" w:rsidRPr="002E7CDF" w:rsidRDefault="002E7CDF" w:rsidP="007D0B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7CDF" w:rsidRPr="002E7CDF" w:rsidRDefault="002E7CDF" w:rsidP="007D0B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CDF">
        <w:rPr>
          <w:rFonts w:ascii="Times New Roman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2E7CDF" w:rsidRPr="002E7CDF" w:rsidTr="00E96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</w:t>
            </w:r>
            <w:r w:rsidR="007D0BEA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2E7CDF" w:rsidRPr="002E7CDF" w:rsidTr="00E96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A7135D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47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 контролируемых и</w:t>
            </w:r>
            <w:r w:rsidR="00477A6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ли иных </w:t>
            </w: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7D0BEA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Отдел по управлению </w:t>
            </w:r>
            <w:r w:rsidR="002E7CDF" w:rsidRPr="002E7C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имуществом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="002E7CDF" w:rsidRPr="002E7C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землепользованию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архитектуре и градостроительству адми</w:t>
            </w:r>
            <w:r w:rsidR="002E7CDF" w:rsidRPr="002E7C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городского округа город Фролово</w:t>
            </w:r>
            <w:r w:rsidR="002E7CDF" w:rsidRPr="002E7C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Волгоградской области</w:t>
            </w:r>
          </w:p>
        </w:tc>
      </w:tr>
      <w:tr w:rsidR="002E7CDF" w:rsidRPr="002E7CDF" w:rsidTr="00E96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A7135D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Предостережение о недопустимости нарушения </w:t>
            </w: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7D0BEA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0BE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Отдел по управлению имуществом, </w:t>
            </w:r>
            <w:r w:rsidRPr="007D0BE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землепользованию, архитектуре и градостроительству администрации городского округа город Фролово Волгоградской области</w:t>
            </w:r>
          </w:p>
        </w:tc>
      </w:tr>
      <w:tr w:rsidR="002E7CDF" w:rsidRPr="002E7CDF" w:rsidTr="00E96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A7135D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33.</w:t>
            </w:r>
            <w:r w:rsidR="002E7CDF"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7D0BEA" w:rsidRDefault="007D0BEA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 w:rsidR="002E7CDF"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E7CDF" w:rsidRPr="002E7CDF">
              <w:rPr>
                <w:rFonts w:ascii="Times New Roman" w:hAnsi="Times New Roman" w:cs="Times New Roman"/>
                <w:sz w:val="26"/>
                <w:szCs w:val="26"/>
              </w:rPr>
              <w:t>контролируемых лиц и их представителей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bookmarkStart w:id="1" w:name="_GoBack"/>
            <w:bookmarkEnd w:id="1"/>
          </w:p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</w:t>
            </w:r>
            <w:r w:rsidR="007D0BE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BEA" w:rsidRPr="007D0BE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городского округа город Фролово Волгоградской области</w:t>
            </w:r>
            <w:r w:rsidR="007D0BEA" w:rsidRPr="002E7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D0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на личном приеме каждого заявителя.</w:t>
            </w:r>
          </w:p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3.Письменное консультирование контролируемых лиц и их представителей осуществляется по поряд</w:t>
            </w:r>
            <w:r w:rsidR="007D0BEA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 xml:space="preserve"> обжалования решений Контрольного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DF" w:rsidRPr="002E7CDF" w:rsidRDefault="007D0BEA" w:rsidP="007D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0BE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Отдел по управлению имуществом, землепользованию, архитектуре и градостроительству администрации городского округа город Фролово</w:t>
            </w:r>
          </w:p>
        </w:tc>
      </w:tr>
    </w:tbl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CDF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E7CDF" w:rsidRPr="002E7CDF" w:rsidTr="00E967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7D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2E7CDF" w:rsidRPr="002E7CDF" w:rsidTr="00E967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713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F5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2E7CDF" w:rsidRPr="002E7CDF" w:rsidTr="00E967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3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F5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</w:t>
            </w:r>
            <w:r w:rsidR="00477A62">
              <w:rPr>
                <w:rFonts w:ascii="Times New Roman" w:hAnsi="Times New Roman" w:cs="Times New Roman"/>
                <w:sz w:val="26"/>
                <w:szCs w:val="26"/>
              </w:rPr>
              <w:t>ируемых лиц и их представителей</w:t>
            </w: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F5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2E7CDF" w:rsidRPr="002E7CDF" w:rsidTr="00E967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2E7C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13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2E7CDF" w:rsidP="00F5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CD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F" w:rsidRPr="002E7CDF" w:rsidRDefault="00A7135D" w:rsidP="00F5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51">
              <w:rPr>
                <w:rFonts w:ascii="Times New Roman" w:hAnsi="Times New Roman" w:cs="Times New Roman"/>
                <w:sz w:val="26"/>
                <w:szCs w:val="26"/>
              </w:rPr>
              <w:t>не менее 1 мероприятия</w:t>
            </w:r>
            <w:r w:rsidR="00C85A05" w:rsidRPr="00D6165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D61651">
              <w:rPr>
                <w:rFonts w:ascii="Times New Roman" w:hAnsi="Times New Roman" w:cs="Times New Roman"/>
                <w:sz w:val="26"/>
                <w:szCs w:val="26"/>
              </w:rPr>
              <w:t>, проведенного</w:t>
            </w:r>
            <w:r w:rsidR="002E7CDF" w:rsidRPr="00D6165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контрольным (надзорным) органом</w:t>
            </w:r>
          </w:p>
        </w:tc>
      </w:tr>
    </w:tbl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CDF" w:rsidRPr="002E7CDF" w:rsidRDefault="002E7CDF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CC" w:rsidRPr="002E7CDF" w:rsidRDefault="009D41CC" w:rsidP="002E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D41CC" w:rsidRPr="002E7CD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55540"/>
    <w:rsid w:val="000A06DB"/>
    <w:rsid w:val="000A1210"/>
    <w:rsid w:val="000C6765"/>
    <w:rsid w:val="000D3750"/>
    <w:rsid w:val="00106C57"/>
    <w:rsid w:val="00114A7E"/>
    <w:rsid w:val="00150DDA"/>
    <w:rsid w:val="00186C32"/>
    <w:rsid w:val="00245F1C"/>
    <w:rsid w:val="002571A3"/>
    <w:rsid w:val="002A4A91"/>
    <w:rsid w:val="002E7CDF"/>
    <w:rsid w:val="002F2F5E"/>
    <w:rsid w:val="00396668"/>
    <w:rsid w:val="004050B5"/>
    <w:rsid w:val="00443C3C"/>
    <w:rsid w:val="00447B46"/>
    <w:rsid w:val="00477A62"/>
    <w:rsid w:val="00561434"/>
    <w:rsid w:val="0056247E"/>
    <w:rsid w:val="005B726E"/>
    <w:rsid w:val="005E6E36"/>
    <w:rsid w:val="00640041"/>
    <w:rsid w:val="006A1744"/>
    <w:rsid w:val="006A4DF5"/>
    <w:rsid w:val="006F3981"/>
    <w:rsid w:val="00720002"/>
    <w:rsid w:val="00720616"/>
    <w:rsid w:val="007339C4"/>
    <w:rsid w:val="00735229"/>
    <w:rsid w:val="00772643"/>
    <w:rsid w:val="007818CA"/>
    <w:rsid w:val="007B6444"/>
    <w:rsid w:val="007D0BEA"/>
    <w:rsid w:val="007E0FBB"/>
    <w:rsid w:val="00802A67"/>
    <w:rsid w:val="00813983"/>
    <w:rsid w:val="008154C2"/>
    <w:rsid w:val="00892B1B"/>
    <w:rsid w:val="008C2EA6"/>
    <w:rsid w:val="008F617A"/>
    <w:rsid w:val="009115DA"/>
    <w:rsid w:val="009265B1"/>
    <w:rsid w:val="00956820"/>
    <w:rsid w:val="0095771B"/>
    <w:rsid w:val="009919F7"/>
    <w:rsid w:val="009A4D8F"/>
    <w:rsid w:val="009C3C72"/>
    <w:rsid w:val="009D41CC"/>
    <w:rsid w:val="009D454E"/>
    <w:rsid w:val="009E0193"/>
    <w:rsid w:val="00A258C9"/>
    <w:rsid w:val="00A620AD"/>
    <w:rsid w:val="00A7135D"/>
    <w:rsid w:val="00AD0909"/>
    <w:rsid w:val="00AE7F20"/>
    <w:rsid w:val="00B00A46"/>
    <w:rsid w:val="00B55D1B"/>
    <w:rsid w:val="00B706C7"/>
    <w:rsid w:val="00B953D3"/>
    <w:rsid w:val="00BB65FD"/>
    <w:rsid w:val="00C817C0"/>
    <w:rsid w:val="00C85A05"/>
    <w:rsid w:val="00CA45DA"/>
    <w:rsid w:val="00CC7251"/>
    <w:rsid w:val="00CE295A"/>
    <w:rsid w:val="00CF6E35"/>
    <w:rsid w:val="00D2386D"/>
    <w:rsid w:val="00D248EB"/>
    <w:rsid w:val="00D437D5"/>
    <w:rsid w:val="00D61651"/>
    <w:rsid w:val="00DB7BBF"/>
    <w:rsid w:val="00E174E6"/>
    <w:rsid w:val="00E54854"/>
    <w:rsid w:val="00E65317"/>
    <w:rsid w:val="00E8659C"/>
    <w:rsid w:val="00EA7DAC"/>
    <w:rsid w:val="00EC023F"/>
    <w:rsid w:val="00F51771"/>
    <w:rsid w:val="00F51C53"/>
    <w:rsid w:val="00F63058"/>
    <w:rsid w:val="00F87198"/>
    <w:rsid w:val="00FA23A0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11A"/>
  <w15:docId w15:val="{B42E7852-C626-4777-A47B-517676F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30FB-609E-4AF6-80FB-950B13E9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arx11</cp:lastModifiedBy>
  <cp:revision>32</cp:revision>
  <cp:lastPrinted>2022-09-28T11:32:00Z</cp:lastPrinted>
  <dcterms:created xsi:type="dcterms:W3CDTF">2021-09-02T12:05:00Z</dcterms:created>
  <dcterms:modified xsi:type="dcterms:W3CDTF">2022-09-28T11:33:00Z</dcterms:modified>
</cp:coreProperties>
</file>